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ACDD5" w14:textId="77777777" w:rsidR="001313D3" w:rsidRPr="001313D3" w:rsidRDefault="00CB4D3A" w:rsidP="00CB4D3A">
      <w:pPr>
        <w:rPr>
          <w:rFonts w:ascii="Comic Sans MS" w:hAnsi="Comic Sans MS"/>
          <w:sz w:val="28"/>
          <w:szCs w:val="28"/>
        </w:rPr>
      </w:pPr>
      <w:r w:rsidRPr="001313D3">
        <w:rPr>
          <w:rFonts w:ascii="Comic Sans MS" w:eastAsia="Comic Sans MS" w:hAnsi="Comic Sans MS" w:cs="Comic Sans MS"/>
          <w:sz w:val="28"/>
          <w:szCs w:val="28"/>
        </w:rPr>
        <w:t xml:space="preserve">Year 4 Spellings - Unit </w:t>
      </w:r>
      <w:r w:rsidR="001313D3" w:rsidRPr="001313D3">
        <w:rPr>
          <w:rFonts w:ascii="Comic Sans MS" w:eastAsia="Comic Sans MS" w:hAnsi="Comic Sans MS" w:cs="Comic Sans MS"/>
          <w:sz w:val="28"/>
          <w:szCs w:val="28"/>
        </w:rPr>
        <w:t>3</w:t>
      </w:r>
    </w:p>
    <w:p w14:paraId="78799131" w14:textId="0A4C942B" w:rsidR="00CB4D3A" w:rsidRDefault="00CB4D3A" w:rsidP="00CB4D3A">
      <w:pPr>
        <w:rPr>
          <w:rFonts w:ascii="Comic Sans MS" w:hAnsi="Comic Sans MS"/>
          <w:sz w:val="28"/>
          <w:szCs w:val="28"/>
        </w:rPr>
      </w:pPr>
      <w:r w:rsidRPr="001313D3">
        <w:rPr>
          <w:rFonts w:ascii="Comic Sans MS" w:eastAsia="Comic Sans MS" w:hAnsi="Comic Sans MS" w:cs="Comic Sans MS"/>
          <w:sz w:val="28"/>
          <w:szCs w:val="28"/>
        </w:rPr>
        <w:t xml:space="preserve">Focus: </w:t>
      </w:r>
      <w:r w:rsidR="001313D3" w:rsidRPr="001313D3">
        <w:rPr>
          <w:rFonts w:ascii="Comic Sans MS" w:eastAsia="Comic Sans MS" w:hAnsi="Comic Sans MS" w:cs="Comic Sans MS"/>
          <w:sz w:val="28"/>
          <w:szCs w:val="28"/>
        </w:rPr>
        <w:t>words from the 3 / 4 list</w:t>
      </w:r>
      <w:r w:rsidRPr="001313D3">
        <w:rPr>
          <w:rFonts w:ascii="Comic Sans MS" w:eastAsia="Comic Sans MS" w:hAnsi="Comic Sans MS" w:cs="Comic Sans MS"/>
          <w:sz w:val="28"/>
          <w:szCs w:val="28"/>
        </w:rPr>
        <w:t xml:space="preserve"> </w:t>
      </w:r>
      <w:r w:rsidRPr="001313D3">
        <w:rPr>
          <w:rFonts w:ascii="Comic Sans MS" w:hAnsi="Comic Sans MS"/>
          <w:sz w:val="28"/>
          <w:szCs w:val="28"/>
        </w:rPr>
        <w:tab/>
      </w:r>
    </w:p>
    <w:p w14:paraId="52B0C3B8" w14:textId="0BD47800" w:rsidR="001313D3" w:rsidRPr="001313D3" w:rsidRDefault="001313D3" w:rsidP="00CB4D3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Test date: Friday 25</w:t>
      </w:r>
      <w:r w:rsidRPr="001313D3">
        <w:rPr>
          <w:rFonts w:ascii="Comic Sans MS" w:hAnsi="Comic Sans MS"/>
          <w:sz w:val="28"/>
          <w:szCs w:val="28"/>
          <w:vertAlign w:val="superscript"/>
        </w:rPr>
        <w:t>th</w:t>
      </w:r>
      <w:r>
        <w:rPr>
          <w:rFonts w:ascii="Comic Sans MS" w:hAnsi="Comic Sans MS"/>
          <w:sz w:val="28"/>
          <w:szCs w:val="28"/>
        </w:rPr>
        <w:t xml:space="preserve"> September</w:t>
      </w:r>
    </w:p>
    <w:tbl>
      <w:tblPr>
        <w:tblStyle w:val="TableGrid"/>
        <w:tblW w:w="8994" w:type="dxa"/>
        <w:jc w:val="center"/>
        <w:tblLook w:val="06A0" w:firstRow="1" w:lastRow="0" w:firstColumn="1" w:lastColumn="0" w:noHBand="1" w:noVBand="1"/>
      </w:tblPr>
      <w:tblGrid>
        <w:gridCol w:w="1500"/>
        <w:gridCol w:w="1626"/>
        <w:gridCol w:w="1851"/>
        <w:gridCol w:w="2001"/>
        <w:gridCol w:w="2016"/>
      </w:tblGrid>
      <w:tr w:rsidR="00CB4D3A" w:rsidRPr="001313D3" w14:paraId="564E327A" w14:textId="77777777" w:rsidTr="00B21B44">
        <w:trPr>
          <w:trHeight w:val="300"/>
          <w:jc w:val="center"/>
        </w:trPr>
        <w:tc>
          <w:tcPr>
            <w:tcW w:w="1500" w:type="dxa"/>
          </w:tcPr>
          <w:p w14:paraId="6AC40201" w14:textId="14C2D899" w:rsidR="00CB4D3A" w:rsidRPr="001313D3" w:rsidRDefault="001313D3" w:rsidP="001313D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1313D3">
              <w:rPr>
                <w:rFonts w:ascii="Comic Sans MS" w:hAnsi="Comic Sans MS"/>
                <w:sz w:val="28"/>
                <w:szCs w:val="28"/>
              </w:rPr>
              <w:t>learn</w:t>
            </w:r>
          </w:p>
        </w:tc>
        <w:tc>
          <w:tcPr>
            <w:tcW w:w="1626" w:type="dxa"/>
          </w:tcPr>
          <w:p w14:paraId="7C8DCE48" w14:textId="27FED37D" w:rsidR="00CB4D3A" w:rsidRPr="001313D3" w:rsidRDefault="001313D3" w:rsidP="001313D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1313D3">
              <w:rPr>
                <w:rFonts w:ascii="Comic Sans MS" w:hAnsi="Comic Sans MS"/>
                <w:sz w:val="28"/>
                <w:szCs w:val="28"/>
              </w:rPr>
              <w:t>mention</w:t>
            </w:r>
          </w:p>
        </w:tc>
        <w:tc>
          <w:tcPr>
            <w:tcW w:w="1851" w:type="dxa"/>
          </w:tcPr>
          <w:p w14:paraId="672F8BE7" w14:textId="7ACF7E54" w:rsidR="00CB4D3A" w:rsidRPr="001313D3" w:rsidRDefault="001313D3" w:rsidP="001313D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1313D3">
              <w:rPr>
                <w:rFonts w:ascii="Comic Sans MS" w:hAnsi="Comic Sans MS"/>
                <w:sz w:val="28"/>
                <w:szCs w:val="28"/>
              </w:rPr>
              <w:t>length</w:t>
            </w:r>
          </w:p>
        </w:tc>
        <w:tc>
          <w:tcPr>
            <w:tcW w:w="2001" w:type="dxa"/>
          </w:tcPr>
          <w:p w14:paraId="2616FE8D" w14:textId="7C2BAAFF" w:rsidR="00CB4D3A" w:rsidRPr="001313D3" w:rsidRDefault="001313D3" w:rsidP="001313D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1313D3">
              <w:rPr>
                <w:rFonts w:ascii="Comic Sans MS" w:hAnsi="Comic Sans MS"/>
                <w:sz w:val="28"/>
                <w:szCs w:val="28"/>
              </w:rPr>
              <w:t>minute</w:t>
            </w:r>
          </w:p>
        </w:tc>
        <w:tc>
          <w:tcPr>
            <w:tcW w:w="2016" w:type="dxa"/>
          </w:tcPr>
          <w:p w14:paraId="636289D2" w14:textId="65FB5117" w:rsidR="00CB4D3A" w:rsidRPr="001313D3" w:rsidRDefault="001313D3" w:rsidP="001313D3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 w:rsidRPr="001313D3">
              <w:rPr>
                <w:rFonts w:ascii="Comic Sans MS" w:eastAsia="Comic Sans MS" w:hAnsi="Comic Sans MS" w:cs="Comic Sans MS"/>
                <w:sz w:val="28"/>
                <w:szCs w:val="28"/>
              </w:rPr>
              <w:t>Library</w:t>
            </w:r>
          </w:p>
        </w:tc>
      </w:tr>
      <w:tr w:rsidR="00CB4D3A" w:rsidRPr="001313D3" w14:paraId="6654DA95" w14:textId="77777777" w:rsidTr="00B21B44">
        <w:trPr>
          <w:trHeight w:val="300"/>
          <w:jc w:val="center"/>
        </w:trPr>
        <w:tc>
          <w:tcPr>
            <w:tcW w:w="1500" w:type="dxa"/>
          </w:tcPr>
          <w:p w14:paraId="10F34F76" w14:textId="64CD666A" w:rsidR="00CB4D3A" w:rsidRPr="001313D3" w:rsidRDefault="001313D3" w:rsidP="001313D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1313D3">
              <w:rPr>
                <w:rFonts w:ascii="Comic Sans MS" w:hAnsi="Comic Sans MS"/>
                <w:sz w:val="28"/>
                <w:szCs w:val="28"/>
              </w:rPr>
              <w:t>natural</w:t>
            </w:r>
          </w:p>
        </w:tc>
        <w:tc>
          <w:tcPr>
            <w:tcW w:w="1626" w:type="dxa"/>
          </w:tcPr>
          <w:p w14:paraId="613C0CE0" w14:textId="62C938F1" w:rsidR="00CB4D3A" w:rsidRPr="001313D3" w:rsidRDefault="001313D3" w:rsidP="001313D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1313D3">
              <w:rPr>
                <w:rFonts w:ascii="Comic Sans MS" w:hAnsi="Comic Sans MS"/>
                <w:sz w:val="28"/>
                <w:szCs w:val="28"/>
              </w:rPr>
              <w:t>material</w:t>
            </w:r>
          </w:p>
        </w:tc>
        <w:tc>
          <w:tcPr>
            <w:tcW w:w="1851" w:type="dxa"/>
          </w:tcPr>
          <w:p w14:paraId="57C6D141" w14:textId="20C60C83" w:rsidR="00CB4D3A" w:rsidRPr="001313D3" w:rsidRDefault="001313D3" w:rsidP="001313D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1313D3">
              <w:rPr>
                <w:rFonts w:ascii="Comic Sans MS" w:hAnsi="Comic Sans MS"/>
                <w:sz w:val="28"/>
                <w:szCs w:val="28"/>
              </w:rPr>
              <w:t>naughty</w:t>
            </w:r>
          </w:p>
        </w:tc>
        <w:tc>
          <w:tcPr>
            <w:tcW w:w="2001" w:type="dxa"/>
          </w:tcPr>
          <w:p w14:paraId="01568954" w14:textId="078E320F" w:rsidR="00CB4D3A" w:rsidRPr="001313D3" w:rsidRDefault="001313D3" w:rsidP="001313D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1313D3">
              <w:rPr>
                <w:rFonts w:ascii="Comic Sans MS" w:hAnsi="Comic Sans MS"/>
                <w:sz w:val="28"/>
                <w:szCs w:val="28"/>
              </w:rPr>
              <w:t>medicine</w:t>
            </w:r>
          </w:p>
        </w:tc>
        <w:tc>
          <w:tcPr>
            <w:tcW w:w="2016" w:type="dxa"/>
          </w:tcPr>
          <w:p w14:paraId="58F912D8" w14:textId="50592D41" w:rsidR="00CB4D3A" w:rsidRPr="001313D3" w:rsidRDefault="001313D3" w:rsidP="001313D3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 w:rsidRPr="001313D3">
              <w:rPr>
                <w:rFonts w:ascii="Comic Sans MS" w:eastAsia="Comic Sans MS" w:hAnsi="Comic Sans MS" w:cs="Comic Sans MS"/>
                <w:sz w:val="28"/>
                <w:szCs w:val="28"/>
              </w:rPr>
              <w:t>notice</w:t>
            </w:r>
          </w:p>
        </w:tc>
      </w:tr>
    </w:tbl>
    <w:p w14:paraId="60527878" w14:textId="77777777" w:rsidR="00CB4D3A" w:rsidRPr="001313D3" w:rsidRDefault="00CB4D3A" w:rsidP="00CB4D3A">
      <w:pPr>
        <w:rPr>
          <w:rFonts w:ascii="Comic Sans MS" w:hAnsi="Comic Sans MS"/>
          <w:sz w:val="28"/>
          <w:szCs w:val="28"/>
        </w:rPr>
      </w:pPr>
    </w:p>
    <w:p w14:paraId="56E4747A" w14:textId="77777777" w:rsidR="00CB4D3A" w:rsidRPr="001313D3" w:rsidRDefault="00CB4D3A" w:rsidP="00CB4D3A">
      <w:pPr>
        <w:rPr>
          <w:rFonts w:ascii="Comic Sans MS" w:hAnsi="Comic Sans MS"/>
          <w:sz w:val="28"/>
          <w:szCs w:val="28"/>
        </w:rPr>
      </w:pPr>
    </w:p>
    <w:p w14:paraId="155540D8" w14:textId="77777777" w:rsidR="00CB4D3A" w:rsidRPr="001313D3" w:rsidRDefault="00CB4D3A" w:rsidP="00CB4D3A">
      <w:pPr>
        <w:rPr>
          <w:rFonts w:ascii="Comic Sans MS" w:hAnsi="Comic Sans MS"/>
          <w:sz w:val="28"/>
          <w:szCs w:val="28"/>
        </w:rPr>
      </w:pPr>
    </w:p>
    <w:p w14:paraId="02A54DC1" w14:textId="77777777" w:rsidR="00CB4D3A" w:rsidRPr="001313D3" w:rsidRDefault="00CB4D3A" w:rsidP="00CB4D3A">
      <w:pPr>
        <w:rPr>
          <w:rFonts w:ascii="Comic Sans MS" w:hAnsi="Comic Sans MS"/>
          <w:sz w:val="28"/>
          <w:szCs w:val="28"/>
        </w:rPr>
      </w:pPr>
    </w:p>
    <w:p w14:paraId="1AA489D5" w14:textId="77777777" w:rsidR="00CB4D3A" w:rsidRPr="001313D3" w:rsidRDefault="00CB4D3A" w:rsidP="00CB4D3A">
      <w:pPr>
        <w:rPr>
          <w:rFonts w:ascii="Comic Sans MS" w:hAnsi="Comic Sans MS"/>
          <w:sz w:val="28"/>
          <w:szCs w:val="28"/>
        </w:rPr>
      </w:pPr>
    </w:p>
    <w:p w14:paraId="73D50872" w14:textId="77777777" w:rsidR="00CB4D3A" w:rsidRPr="001313D3" w:rsidRDefault="00CB4D3A">
      <w:pPr>
        <w:rPr>
          <w:rFonts w:ascii="Comic Sans MS" w:hAnsi="Comic Sans MS"/>
          <w:sz w:val="28"/>
          <w:szCs w:val="28"/>
        </w:rPr>
      </w:pPr>
    </w:p>
    <w:sectPr w:rsidR="00CB4D3A" w:rsidRPr="001313D3" w:rsidSect="00CB4D3A">
      <w:headerReference w:type="default" r:id="rId4"/>
      <w:footerReference w:type="default" r:id="rId5"/>
      <w:pgSz w:w="11906" w:h="16838"/>
      <w:pgMar w:top="1440" w:right="1440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60"/>
      <w:gridCol w:w="3060"/>
      <w:gridCol w:w="3060"/>
    </w:tblGrid>
    <w:tr w:rsidR="00CB4D3A" w14:paraId="583E06D8" w14:textId="77777777" w:rsidTr="44F59C5E">
      <w:trPr>
        <w:trHeight w:val="300"/>
      </w:trPr>
      <w:tc>
        <w:tcPr>
          <w:tcW w:w="3060" w:type="dxa"/>
        </w:tcPr>
        <w:p w14:paraId="44C7EEE7" w14:textId="77777777" w:rsidR="00CB4D3A" w:rsidRDefault="00CB4D3A" w:rsidP="44F59C5E">
          <w:pPr>
            <w:pStyle w:val="Header"/>
            <w:ind w:left="-115"/>
          </w:pPr>
        </w:p>
      </w:tc>
      <w:tc>
        <w:tcPr>
          <w:tcW w:w="3060" w:type="dxa"/>
        </w:tcPr>
        <w:p w14:paraId="4524E3B7" w14:textId="77777777" w:rsidR="00CB4D3A" w:rsidRDefault="00CB4D3A" w:rsidP="44F59C5E">
          <w:pPr>
            <w:pStyle w:val="Header"/>
            <w:jc w:val="center"/>
          </w:pPr>
        </w:p>
      </w:tc>
      <w:tc>
        <w:tcPr>
          <w:tcW w:w="3060" w:type="dxa"/>
        </w:tcPr>
        <w:p w14:paraId="3340CE7B" w14:textId="77777777" w:rsidR="00CB4D3A" w:rsidRDefault="00CB4D3A" w:rsidP="44F59C5E">
          <w:pPr>
            <w:pStyle w:val="Header"/>
            <w:ind w:right="-115"/>
            <w:jc w:val="right"/>
          </w:pPr>
        </w:p>
      </w:tc>
    </w:tr>
  </w:tbl>
  <w:p w14:paraId="5E997538" w14:textId="77777777" w:rsidR="00CB4D3A" w:rsidRDefault="00CB4D3A" w:rsidP="44F59C5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86402" w14:textId="77777777" w:rsidR="00CB4D3A" w:rsidRDefault="00CB4D3A" w:rsidP="6908C61E">
    <w:pPr>
      <w:rPr>
        <w:rFonts w:ascii="Comic Sans MS" w:eastAsia="Comic Sans MS" w:hAnsi="Comic Sans MS" w:cs="Comic Sans M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D3A"/>
    <w:rsid w:val="00093733"/>
    <w:rsid w:val="001313D3"/>
    <w:rsid w:val="00CB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E8177"/>
  <w15:chartTrackingRefBased/>
  <w15:docId w15:val="{63B46B36-9F9F-4D25-9BCC-AE92F97ED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D3A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4D3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4D3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4D3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D3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4D3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4D3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4D3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4D3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4D3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D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4D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4D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D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4D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4D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4D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4D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4D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4D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B4D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4D3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B4D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4D3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B4D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4D3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B4D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D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D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4D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B4D3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4D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3A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B4D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3A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Carter</dc:creator>
  <cp:keywords/>
  <dc:description/>
  <cp:lastModifiedBy>Rachel Carter</cp:lastModifiedBy>
  <cp:revision>2</cp:revision>
  <dcterms:created xsi:type="dcterms:W3CDTF">2026-09-11T14:27:00Z</dcterms:created>
  <dcterms:modified xsi:type="dcterms:W3CDTF">2026-09-11T14:27:00Z</dcterms:modified>
</cp:coreProperties>
</file>